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Интегративна настава</w:t>
      </w:r>
    </w:p>
    <w:p w:rsidR="00606A1C" w:rsidRP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Припрема</w:t>
      </w:r>
    </w:p>
    <w:p w:rsidR="00606A1C" w:rsidRP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Разред: комбинација шестог разреда и групе радне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терапије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ШОСО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Јесен у мом крају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 предмети: српски језик, техничко образовање, географија, историја, математика, биологија, грађанско васпитање, музикчко васпитање, практичан рад.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Српски језик: Описујемо околину школе, вежбе у усменом изражавању; именујемо институције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Техничко образовање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>: прелажење улице, саобраћајни знаци, понашање у саобраћају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Географија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>: проналажење симбола на карти града испред Прве крагујевачке гимназије</w:t>
      </w:r>
      <w:r w:rsidR="00254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Историја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Подсећање на </w:t>
      </w:r>
      <w:r w:rsidR="00254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знамените историјске личности, 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>објекте (театар, споменик Јоакиму Вујићу, Вуку Караџићу, Прва крагујевачка гимназија</w:t>
      </w:r>
      <w:r w:rsidR="00254D81">
        <w:rPr>
          <w:rFonts w:ascii="Times New Roman" w:eastAsia="Times New Roman" w:hAnsi="Times New Roman" w:cs="Times New Roman"/>
          <w:b/>
          <w:bCs/>
          <w:sz w:val="24"/>
          <w:szCs w:val="24"/>
        </w:rPr>
        <w:t>, Народни музеј, Амиџин конак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54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догађаје (Шумарице 1941.)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Математика: посматрање мерења воћа на пијаци и плаћање (вредност новца, кусур), паковање воћа различите тежине у 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>одређену торбу (маса и запремина на конкретном нивоу): сецкање воћа (делови и целина), стављање у тегле (запремина), сипање шећера кашиком (одбројавање) и наливање водом (запремина и количина)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Биологија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>: промене у природи у јесен, посматрање околине, препознавање и именовање воћа и поврћа на пијаци, упознавање са гљивама (учење новог)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Грађанско васпитање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>: Лепо понашање на јавним местима.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Музичко васпитање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>: искуство које имамо са посетом ученика музичке школе и концертом, где се налати музичка школа, Песме о јесени...</w:t>
      </w:r>
    </w:p>
    <w:p w:rsidR="00606A1C" w:rsidRDefault="00606A1C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Практичан рад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>: Одабир и куповина воћа, прање</w:t>
      </w:r>
      <w:r w:rsidR="00254D8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прављење компота</w:t>
      </w:r>
      <w:r w:rsidR="00254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дегустација</w:t>
      </w:r>
      <w:r w:rsidR="00E144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54D81" w:rsidRDefault="00254D81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Наставне методе: Монолошка, дијалошка, демонстративна, метода излагања</w:t>
      </w:r>
    </w:p>
    <w:p w:rsidR="00254D81" w:rsidRDefault="00182759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Наставна средства: очигледна (споменици, музеји, институције, воће, поврће...) тегле, даске за сецкање, ножеви, шећер, вода, посуде.</w:t>
      </w:r>
    </w:p>
    <w:p w:rsidR="00182759" w:rsidRPr="00182759" w:rsidRDefault="00182759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Место: амбијентална средина</w:t>
      </w:r>
    </w:p>
    <w:p w:rsidR="00254D81" w:rsidRDefault="00254D81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Облици рада: индивидуални, групни, у пару, фронтални, практични</w:t>
      </w:r>
    </w:p>
    <w:p w:rsidR="00254D81" w:rsidRDefault="00254D81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Специјални облик наставе: Интегративно учење (Повезивање наставе у јединствену тематску целину обухватањем више предмета) </w:t>
      </w:r>
    </w:p>
    <w:p w:rsidR="00E144E9" w:rsidRDefault="00E144E9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4E9" w:rsidRDefault="00E144E9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Час смо организовали у три дана: првог дана 180 минута, другог дана 90 минута и трећег дана 30 минута</w:t>
      </w:r>
    </w:p>
    <w:p w:rsidR="00F94C47" w:rsidRDefault="00F94C47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241" w:rsidRDefault="00803241" w:rsidP="00254D81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 реалзизације:</w:t>
      </w:r>
    </w:p>
    <w:p w:rsidR="00803241" w:rsidRPr="001F43A6" w:rsidRDefault="00803241" w:rsidP="00803241">
      <w:pPr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proofErr w:type="spellStart"/>
      <w:r w:rsidRPr="001F43A6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1F4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3A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4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3A6">
        <w:rPr>
          <w:rFonts w:ascii="Times New Roman" w:hAnsi="Times New Roman" w:cs="Times New Roman"/>
          <w:color w:val="000000"/>
          <w:sz w:val="24"/>
          <w:szCs w:val="24"/>
        </w:rPr>
        <w:t>полазак</w:t>
      </w:r>
      <w:proofErr w:type="spellEnd"/>
      <w:r w:rsidRPr="001F43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43A6">
        <w:rPr>
          <w:rFonts w:ascii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color w:val="000000"/>
          <w:sz w:val="24"/>
          <w:szCs w:val="24"/>
        </w:rPr>
        <w:t>вљење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ученичких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парова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колоне</w:t>
      </w:r>
      <w:proofErr w:type="spellEnd"/>
      <w:proofErr w:type="gramEnd"/>
      <w:r w:rsidRPr="001F43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241" w:rsidRPr="001F43A6" w:rsidRDefault="00803241" w:rsidP="00803241">
      <w:pPr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Подсећање на правила понашања и кретања уз расподелу наставника. Активност траје током читаве шетње и подразумева постављање питања која се односе на објекте у</w:t>
      </w:r>
      <w:r>
        <w:rPr>
          <w:lang w:val="sr-Cyrl-CS" w:eastAsia="hr-HR"/>
        </w:rPr>
        <w:t xml:space="preserve"> 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непосредној околини. „Ко зна да ми каже шта је ово? Апотека. Како то знате? Има знак, крст. Има и змија, смук и то је ознака за апотеку. А шта се ради у апотеци? Купују лекови. А шта је ово? Болница. Добро, то је Дом здравља. 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Ко ту ради? Ту раде доктори. Ш</w:t>
      </w:r>
      <w:r w:rsidR="00F94C47">
        <w:rPr>
          <w:rFonts w:ascii="Times New Roman" w:hAnsi="Times New Roman" w:cs="Times New Roman"/>
          <w:sz w:val="24"/>
          <w:szCs w:val="24"/>
          <w:lang w:val="sr-Cyrl-CS" w:eastAsia="hr-HR"/>
        </w:rPr>
        <w:t>та раде док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тори,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идеш код њих кад се разболиш и дају ињекцију, прича се о к</w:t>
      </w:r>
      <w:r w:rsidR="00F94C47">
        <w:rPr>
          <w:rFonts w:ascii="Times New Roman" w:hAnsi="Times New Roman" w:cs="Times New Roman"/>
          <w:sz w:val="24"/>
          <w:szCs w:val="24"/>
          <w:lang w:val="sr-Cyrl-CS" w:eastAsia="hr-HR"/>
        </w:rPr>
        <w:t>асарни,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па се хода марширајући, спомињање музичке школе и активности коју смо са ученицима музичке школе реализовали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и песма </w:t>
      </w:r>
      <w:r w:rsidRPr="00F94C47">
        <w:rPr>
          <w:rFonts w:ascii="Times New Roman" w:hAnsi="Times New Roman" w:cs="Times New Roman"/>
          <w:i/>
          <w:sz w:val="24"/>
          <w:szCs w:val="24"/>
          <w:lang w:val="sr-Cyrl-CS" w:eastAsia="hr-HR"/>
        </w:rPr>
        <w:t>Јесен у мом сокаку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;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Књажевско српски театар, споменик Јоакиму Вујићу, Прва 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крагујевачка гимназија, Народни музеј, Амиџин конака, Конак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кнезу Михаилу и пристизање на пијац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у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. Пролазећи кроз пијацу, препознавали смо разне јесење  плодове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: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воће, поврће, печурке, причали о намени, срели неке познате и непозна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те људе, јавили на телефон, одабрали где ћ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емо да купимо воће, плашили се осица, изабрали, измерили, купили и спаковали грожђе у колица. Наставили даље, одабрали брескве, спаковали у кесу, платили, добили на дар јабуке и спаковали у колица за пијац. Напустили пијацу, и нашли се пред мапом града, где је један ученик одмах препознао симбол споменика у Шумарицама, прокоментарисао да смо ту били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али и шта се давно десило у Шумарицама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. Потом смо на мапи града одредили где се налазимо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, проналазили симболе а затим и зграде уживо, П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рву крагујевачку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гимназију, позориште, Саборну цркву. Н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а том платоу се налази и један споменик. На питање ко је то, одговор је да се ради о Вуку Караџићу као и да је он написао азбуку. А онда су ученици наставили са коментарима да се поред споменика налази и кафана и да можемо ту да свратимо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,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уз свеопшти смех. Полако се вратисмо у школу 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са купљеним намирницама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. (3 сата)</w:t>
      </w:r>
    </w:p>
    <w:p w:rsidR="00803241" w:rsidRPr="001F43A6" w:rsidRDefault="00803241" w:rsidP="00803241">
      <w:pPr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Наредног дана смо прали воће, обр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ал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и зрна грожђа и користећи прибор (даске за сечење, вангле, ножиће и тегле) сецкали воће и паковали у тегле. Ученици су потом у тегле са воћем додавали воду и шећер. Ученици су поспрем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или учионицу у којој смо радили,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потом водом опрали коришћен прибор. Компот је скуван у кући наставника дефектолога. Активност је трајала око 90 минута.</w:t>
      </w:r>
    </w:p>
    <w:p w:rsidR="00803241" w:rsidRDefault="00803241" w:rsidP="00803241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>Трећег дана смо уживали у компоту и дружењу. Ученици су са осмехом сипали и послуживали једни друге, али су уживали и у конзумирању компота. Тражио се додатак. Није изостала ни шала ни присећање да је на реду да се иде у кафану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,</w:t>
      </w:r>
      <w:r w:rsidRPr="001F43A6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уз свеопшти смех. Активност је трајала око 30</w:t>
      </w:r>
    </w:p>
    <w:p w:rsidR="00803241" w:rsidRDefault="00803241" w:rsidP="00803241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t>Евалуација се огледа у жељи ученика да поново имамо неку сличну активност.</w:t>
      </w:r>
    </w:p>
    <w:p w:rsidR="006E5F26" w:rsidRDefault="006E5F26" w:rsidP="00803241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t>Активност реализ</w:t>
      </w:r>
      <w:r w:rsidR="00F94C47">
        <w:rPr>
          <w:rFonts w:ascii="Times New Roman" w:hAnsi="Times New Roman" w:cs="Times New Roman"/>
          <w:sz w:val="24"/>
          <w:szCs w:val="24"/>
          <w:lang w:val="sr-Cyrl-CS" w:eastAsia="hr-HR"/>
        </w:rPr>
        <w:t>овали наставници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д</w:t>
      </w:r>
      <w:r w:rsidR="00F94C47">
        <w:rPr>
          <w:rFonts w:ascii="Times New Roman" w:hAnsi="Times New Roman" w:cs="Times New Roman"/>
          <w:sz w:val="24"/>
          <w:szCs w:val="24"/>
          <w:lang w:val="sr-Cyrl-CS" w:eastAsia="hr-HR"/>
        </w:rPr>
        <w:t>е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фектолози:</w:t>
      </w:r>
    </w:p>
    <w:p w:rsidR="006E5F26" w:rsidRDefault="006E5F26" w:rsidP="00803241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t>мр Маријана Јовановић Чабрић</w:t>
      </w:r>
    </w:p>
    <w:p w:rsidR="006E5F26" w:rsidRDefault="006E5F26" w:rsidP="00803241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lastRenderedPageBreak/>
        <w:t>Анкица Јовановић</w:t>
      </w:r>
    </w:p>
    <w:p w:rsidR="006E5F26" w:rsidRPr="006E5F26" w:rsidRDefault="006E5F26" w:rsidP="00803241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ШОСО „Вукашин Марковић“, Крагујевац </w:t>
      </w:r>
    </w:p>
    <w:p w:rsidR="00395EAE" w:rsidRDefault="00395EAE" w:rsidP="00254D81">
      <w:pPr>
        <w:jc w:val="both"/>
      </w:pPr>
    </w:p>
    <w:sectPr w:rsidR="00395EAE" w:rsidSect="00F94C4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1C"/>
    <w:rsid w:val="00182759"/>
    <w:rsid w:val="00254D81"/>
    <w:rsid w:val="00395EAE"/>
    <w:rsid w:val="00606A1C"/>
    <w:rsid w:val="006E5F26"/>
    <w:rsid w:val="00803241"/>
    <w:rsid w:val="00A05DD7"/>
    <w:rsid w:val="00D73EBE"/>
    <w:rsid w:val="00E144E9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A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A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beba111</dc:creator>
  <cp:lastModifiedBy>Nada</cp:lastModifiedBy>
  <cp:revision>2</cp:revision>
  <dcterms:created xsi:type="dcterms:W3CDTF">2018-06-18T09:12:00Z</dcterms:created>
  <dcterms:modified xsi:type="dcterms:W3CDTF">2018-06-18T09:12:00Z</dcterms:modified>
</cp:coreProperties>
</file>